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16251" w14:textId="77777777" w:rsidR="00F247D7" w:rsidRPr="003858B4" w:rsidRDefault="00A267CD">
      <w:pPr>
        <w:spacing w:after="0" w:line="259" w:lineRule="auto"/>
        <w:ind w:left="2025" w:firstLine="0"/>
        <w:rPr>
          <w:lang w:val="en-US"/>
        </w:rPr>
      </w:pPr>
      <w:r w:rsidRPr="003858B4">
        <w:rPr>
          <w:b/>
          <w:lang w:val="en-US"/>
        </w:rPr>
        <w:t xml:space="preserve">PASTORAL and FRATERNAL VISITATION REPORT </w:t>
      </w:r>
    </w:p>
    <w:p w14:paraId="6D85A8CC" w14:textId="77777777" w:rsidR="00F247D7" w:rsidRPr="003858B4" w:rsidRDefault="00A267CD">
      <w:pPr>
        <w:spacing w:after="0" w:line="259" w:lineRule="auto"/>
        <w:ind w:left="94" w:firstLine="0"/>
        <w:jc w:val="center"/>
        <w:rPr>
          <w:lang w:val="en-US"/>
        </w:rPr>
      </w:pPr>
      <w:r w:rsidRPr="003858B4">
        <w:rPr>
          <w:sz w:val="29"/>
          <w:lang w:val="en-US"/>
        </w:rPr>
        <w:t xml:space="preserve">Name of Fraternity ~ location City, state </w:t>
      </w:r>
    </w:p>
    <w:p w14:paraId="3BA97F30" w14:textId="77777777" w:rsidR="00F247D7" w:rsidRPr="003858B4" w:rsidRDefault="00A267CD">
      <w:pPr>
        <w:spacing w:after="0" w:line="259" w:lineRule="auto"/>
        <w:ind w:left="0" w:firstLine="0"/>
        <w:rPr>
          <w:lang w:val="en-US"/>
        </w:rPr>
      </w:pPr>
      <w:r w:rsidRPr="003858B4">
        <w:rPr>
          <w:b/>
          <w:lang w:val="en-US"/>
        </w:rPr>
        <w:t xml:space="preserve"> </w:t>
      </w:r>
    </w:p>
    <w:p w14:paraId="70812F9F" w14:textId="77777777" w:rsidR="00F247D7" w:rsidRPr="003858B4" w:rsidRDefault="00A267CD">
      <w:pPr>
        <w:spacing w:after="0" w:line="259" w:lineRule="auto"/>
        <w:ind w:left="-5"/>
        <w:rPr>
          <w:lang w:val="en-US"/>
        </w:rPr>
      </w:pPr>
      <w:r w:rsidRPr="003858B4">
        <w:rPr>
          <w:b/>
          <w:i/>
          <w:color w:val="FF0000"/>
          <w:lang w:val="en-US"/>
        </w:rPr>
        <w:t xml:space="preserve">Following 7 focuses of statistical information are the responsibility of the Fraternal Visitor: </w:t>
      </w:r>
    </w:p>
    <w:p w14:paraId="270CE924" w14:textId="77777777" w:rsidR="00F247D7" w:rsidRPr="003858B4" w:rsidRDefault="00A267CD">
      <w:pPr>
        <w:pStyle w:val="Heading1"/>
        <w:ind w:left="-5"/>
        <w:rPr>
          <w:lang w:val="en-US"/>
        </w:rPr>
      </w:pPr>
      <w:r w:rsidRPr="003858B4">
        <w:rPr>
          <w:lang w:val="en-US"/>
        </w:rPr>
        <w:t>Visitation</w:t>
      </w:r>
      <w:r w:rsidRPr="003858B4">
        <w:rPr>
          <w:b w:val="0"/>
          <w:i/>
          <w:u w:val="none"/>
          <w:lang w:val="en-US"/>
        </w:rPr>
        <w:t xml:space="preserve">  </w:t>
      </w:r>
    </w:p>
    <w:p w14:paraId="3558BFA7" w14:textId="77777777" w:rsidR="00F247D7" w:rsidRPr="003858B4" w:rsidRDefault="00A267CD">
      <w:pPr>
        <w:ind w:left="-5"/>
        <w:rPr>
          <w:lang w:val="en-US"/>
        </w:rPr>
      </w:pPr>
      <w:r w:rsidRPr="003858B4">
        <w:rPr>
          <w:lang w:val="en-US"/>
        </w:rPr>
        <w:t xml:space="preserve">Name of Fraternal and/or Pastoral Visitor </w:t>
      </w:r>
    </w:p>
    <w:p w14:paraId="28BD3EA3" w14:textId="77777777" w:rsidR="00F247D7" w:rsidRPr="003858B4" w:rsidRDefault="00A267CD">
      <w:pPr>
        <w:ind w:left="-5"/>
        <w:rPr>
          <w:lang w:val="en-US"/>
        </w:rPr>
      </w:pPr>
      <w:r w:rsidRPr="003858B4">
        <w:rPr>
          <w:lang w:val="en-US"/>
        </w:rPr>
        <w:t xml:space="preserve">Date and place of visitation </w:t>
      </w:r>
    </w:p>
    <w:p w14:paraId="7F18CC4D" w14:textId="77777777" w:rsidR="00F247D7" w:rsidRPr="003858B4" w:rsidRDefault="00A267CD">
      <w:pPr>
        <w:spacing w:after="0" w:line="259" w:lineRule="auto"/>
        <w:ind w:left="0" w:firstLine="0"/>
        <w:rPr>
          <w:lang w:val="en-US"/>
        </w:rPr>
      </w:pPr>
      <w:r w:rsidRPr="003858B4">
        <w:rPr>
          <w:b/>
          <w:lang w:val="en-US"/>
        </w:rPr>
        <w:t xml:space="preserve"> </w:t>
      </w:r>
    </w:p>
    <w:p w14:paraId="7562A50C" w14:textId="77777777" w:rsidR="00F247D7" w:rsidRPr="003858B4" w:rsidRDefault="00A267CD">
      <w:pPr>
        <w:pStyle w:val="Heading1"/>
        <w:ind w:left="-5"/>
        <w:rPr>
          <w:lang w:val="en-US"/>
        </w:rPr>
      </w:pPr>
      <w:r w:rsidRPr="003858B4">
        <w:rPr>
          <w:lang w:val="en-US"/>
        </w:rPr>
        <w:t>Statistics and Composition</w:t>
      </w:r>
      <w:r w:rsidRPr="003858B4">
        <w:rPr>
          <w:u w:val="none"/>
          <w:lang w:val="en-US"/>
        </w:rPr>
        <w:t xml:space="preserve"> </w:t>
      </w:r>
    </w:p>
    <w:p w14:paraId="6462BFF5" w14:textId="38DBF3EF" w:rsidR="00F247D7" w:rsidRPr="003858B4" w:rsidRDefault="00A267CD">
      <w:pPr>
        <w:ind w:left="-5"/>
        <w:rPr>
          <w:lang w:val="en-US"/>
        </w:rPr>
      </w:pPr>
      <w:r w:rsidRPr="003858B4">
        <w:rPr>
          <w:lang w:val="en-US"/>
        </w:rPr>
        <w:t>Date Fraternity</w:t>
      </w:r>
      <w:r w:rsidRPr="003858B4">
        <w:rPr>
          <w:i/>
          <w:lang w:val="en-US"/>
        </w:rPr>
        <w:t xml:space="preserve"> </w:t>
      </w:r>
      <w:r w:rsidRPr="003858B4">
        <w:rPr>
          <w:lang w:val="en-US"/>
        </w:rPr>
        <w:t xml:space="preserve">was </w:t>
      </w:r>
      <w:r w:rsidR="00EF002E" w:rsidRPr="003858B4">
        <w:rPr>
          <w:lang w:val="en-US"/>
        </w:rPr>
        <w:t>established,</w:t>
      </w:r>
      <w:r w:rsidRPr="003858B4">
        <w:rPr>
          <w:lang w:val="en-US"/>
        </w:rPr>
        <w:t xml:space="preserve"> and province bonded to. </w:t>
      </w:r>
    </w:p>
    <w:p w14:paraId="3B6B0AEC" w14:textId="0776CBF6" w:rsidR="00F247D7" w:rsidRPr="003858B4" w:rsidRDefault="00A267CD">
      <w:pPr>
        <w:ind w:left="-5"/>
        <w:rPr>
          <w:lang w:val="en-US"/>
        </w:rPr>
      </w:pPr>
      <w:r w:rsidRPr="003858B4">
        <w:rPr>
          <w:lang w:val="en-US"/>
        </w:rPr>
        <w:t xml:space="preserve">Membership professed including inactive, candidates, inquirers and </w:t>
      </w:r>
      <w:r w:rsidR="00EF002E" w:rsidRPr="003858B4">
        <w:rPr>
          <w:lang w:val="en-US"/>
        </w:rPr>
        <w:t>orientees.</w:t>
      </w:r>
      <w:r w:rsidRPr="003858B4">
        <w:rPr>
          <w:lang w:val="en-US"/>
        </w:rPr>
        <w:t xml:space="preserve"> </w:t>
      </w:r>
    </w:p>
    <w:p w14:paraId="148ECF50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Comment about growth in past 3 years.  </w:t>
      </w:r>
    </w:p>
    <w:p w14:paraId="45B3DFCB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Date council elected.  </w:t>
      </w:r>
    </w:p>
    <w:p w14:paraId="209D3D46" w14:textId="77777777" w:rsidR="00F247D7" w:rsidRPr="00EF002E" w:rsidRDefault="00A267CD">
      <w:pPr>
        <w:spacing w:after="220"/>
        <w:ind w:left="-5"/>
        <w:rPr>
          <w:lang w:val="en-US"/>
        </w:rPr>
      </w:pPr>
      <w:r w:rsidRPr="00EF002E">
        <w:rPr>
          <w:lang w:val="en-US"/>
        </w:rPr>
        <w:t xml:space="preserve">Name of the Spiritual assistant. </w:t>
      </w:r>
    </w:p>
    <w:p w14:paraId="4B4467B1" w14:textId="77777777" w:rsidR="00F247D7" w:rsidRPr="00EF002E" w:rsidRDefault="00A267CD">
      <w:pPr>
        <w:pStyle w:val="Heading1"/>
        <w:spacing w:after="45"/>
        <w:ind w:left="-5"/>
        <w:rPr>
          <w:lang w:val="en-US"/>
        </w:rPr>
      </w:pPr>
      <w:r w:rsidRPr="00EF002E">
        <w:rPr>
          <w:lang w:val="en-US"/>
        </w:rPr>
        <w:t>Preparatory Information</w:t>
      </w:r>
      <w:r w:rsidRPr="00EF002E">
        <w:rPr>
          <w:u w:val="none"/>
          <w:lang w:val="en-US"/>
        </w:rPr>
        <w:t xml:space="preserve"> </w:t>
      </w:r>
    </w:p>
    <w:p w14:paraId="1A4AD329" w14:textId="2F750661" w:rsidR="00F247D7" w:rsidRPr="00EF002E" w:rsidRDefault="00A267CD">
      <w:pPr>
        <w:spacing w:after="0" w:line="240" w:lineRule="auto"/>
        <w:ind w:left="0" w:right="864" w:firstLine="0"/>
        <w:jc w:val="both"/>
        <w:rPr>
          <w:lang w:val="en-US"/>
        </w:rPr>
      </w:pPr>
      <w:r w:rsidRPr="00EF002E">
        <w:rPr>
          <w:lang w:val="en-US"/>
        </w:rPr>
        <w:t xml:space="preserve">The pre-visitation questionnaire was completed and received by the visitor in advance.  Members completed the Reflection Questionnaires and Council members completed the </w:t>
      </w:r>
      <w:r w:rsidR="00663516" w:rsidRPr="00EF002E">
        <w:rPr>
          <w:lang w:val="en-US"/>
        </w:rPr>
        <w:t>self-evaluations</w:t>
      </w:r>
      <w:r w:rsidRPr="00EF002E">
        <w:rPr>
          <w:lang w:val="en-US"/>
        </w:rPr>
        <w:t xml:space="preserve">. Roster was presented. </w:t>
      </w:r>
    </w:p>
    <w:p w14:paraId="439387EA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0DD1E272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>Records</w:t>
      </w:r>
      <w:r w:rsidRPr="00EF002E">
        <w:rPr>
          <w:u w:val="none"/>
          <w:lang w:val="en-US"/>
        </w:rPr>
        <w:t xml:space="preserve">  </w:t>
      </w:r>
    </w:p>
    <w:p w14:paraId="47E8D900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List records reviewed by the fraternal visitor </w:t>
      </w:r>
    </w:p>
    <w:p w14:paraId="4AD9A792" w14:textId="5DE6754D" w:rsidR="00F247D7" w:rsidRPr="00EF002E" w:rsidRDefault="00A267CD">
      <w:pPr>
        <w:ind w:left="-5" w:right="2289"/>
        <w:rPr>
          <w:lang w:val="en-US"/>
        </w:rPr>
      </w:pPr>
      <w:r w:rsidRPr="00EF002E">
        <w:rPr>
          <w:lang w:val="en-US"/>
        </w:rPr>
        <w:t xml:space="preserve">Comment about overall (poor, incomplete, good, very good, </w:t>
      </w:r>
      <w:r w:rsidR="00EF002E" w:rsidRPr="00EF002E">
        <w:rPr>
          <w:lang w:val="en-US"/>
        </w:rPr>
        <w:t>excellent) Check</w:t>
      </w:r>
      <w:r w:rsidRPr="00EF002E">
        <w:rPr>
          <w:lang w:val="en-US"/>
        </w:rPr>
        <w:t xml:space="preserve"> for the following: </w:t>
      </w:r>
    </w:p>
    <w:p w14:paraId="1AFE6C53" w14:textId="77777777" w:rsidR="00F247D7" w:rsidRPr="00EF002E" w:rsidRDefault="00A267CD">
      <w:pPr>
        <w:tabs>
          <w:tab w:val="center" w:pos="164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Roster of Members  </w:t>
      </w:r>
    </w:p>
    <w:p w14:paraId="2D8E6F4A" w14:textId="77777777" w:rsidR="00F247D7" w:rsidRPr="00EF002E" w:rsidRDefault="00A267CD">
      <w:pPr>
        <w:tabs>
          <w:tab w:val="center" w:pos="218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NAFRA data base information  </w:t>
      </w:r>
    </w:p>
    <w:p w14:paraId="4C503A21" w14:textId="77777777" w:rsidR="00F247D7" w:rsidRPr="00EF002E" w:rsidRDefault="00A267CD">
      <w:pPr>
        <w:ind w:left="1440" w:hanging="720"/>
        <w:rPr>
          <w:lang w:val="en-US"/>
        </w:rPr>
      </w:pPr>
      <w:r w:rsidRPr="00EF002E">
        <w:rPr>
          <w:lang w:val="en-US"/>
        </w:rPr>
        <w:t xml:space="preserve">Copies of essential documents including Rule, Constitution, Statutes, Regional Guidelines, and Treasury documents </w:t>
      </w:r>
    </w:p>
    <w:p w14:paraId="3CD2F26F" w14:textId="77777777" w:rsidR="00F247D7" w:rsidRPr="00EF002E" w:rsidRDefault="00A267CD">
      <w:pPr>
        <w:tabs>
          <w:tab w:val="center" w:pos="2698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Minutes – Fraternity and council minutes  </w:t>
      </w:r>
    </w:p>
    <w:p w14:paraId="03AB5C20" w14:textId="77777777" w:rsidR="00F247D7" w:rsidRPr="00EF002E" w:rsidRDefault="00A267CD">
      <w:pPr>
        <w:tabs>
          <w:tab w:val="center" w:pos="164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Attendance records  </w:t>
      </w:r>
    </w:p>
    <w:p w14:paraId="5FF9FC42" w14:textId="77777777" w:rsidR="00F247D7" w:rsidRPr="00EF002E" w:rsidRDefault="00A267CD">
      <w:pPr>
        <w:tabs>
          <w:tab w:val="center" w:pos="1635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Treasury Reports –  </w:t>
      </w:r>
    </w:p>
    <w:p w14:paraId="144F5881" w14:textId="77777777" w:rsidR="00F247D7" w:rsidRPr="00EF002E" w:rsidRDefault="00A267CD">
      <w:pPr>
        <w:tabs>
          <w:tab w:val="center" w:pos="720"/>
          <w:tab w:val="center" w:pos="356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 </w:t>
      </w:r>
      <w:r w:rsidRPr="00EF002E">
        <w:rPr>
          <w:lang w:val="en-US"/>
        </w:rPr>
        <w:tab/>
        <w:t xml:space="preserve"> </w:t>
      </w:r>
      <w:r w:rsidRPr="00EF002E">
        <w:rPr>
          <w:lang w:val="en-US"/>
        </w:rPr>
        <w:tab/>
        <w:t xml:space="preserve">Are reports issued to fraternity – how often? </w:t>
      </w:r>
    </w:p>
    <w:p w14:paraId="43030F40" w14:textId="77777777" w:rsidR="00F247D7" w:rsidRPr="00EF002E" w:rsidRDefault="00A267CD">
      <w:pPr>
        <w:tabs>
          <w:tab w:val="center" w:pos="720"/>
          <w:tab w:val="center" w:pos="452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 </w:t>
      </w:r>
      <w:r w:rsidRPr="00EF002E">
        <w:rPr>
          <w:lang w:val="en-US"/>
        </w:rPr>
        <w:tab/>
        <w:t xml:space="preserve">Is a budget prepared and presented to membership for approval? </w:t>
      </w:r>
    </w:p>
    <w:p w14:paraId="676CE18A" w14:textId="77777777" w:rsidR="00F247D7" w:rsidRPr="00EF002E" w:rsidRDefault="00A267CD">
      <w:pPr>
        <w:tabs>
          <w:tab w:val="center" w:pos="720"/>
          <w:tab w:val="center" w:pos="4717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 </w:t>
      </w:r>
      <w:r w:rsidRPr="00EF002E">
        <w:rPr>
          <w:lang w:val="en-US"/>
        </w:rPr>
        <w:tab/>
        <w:t xml:space="preserve">Do they have a copy of Fraternity Internal Controls and Guidelines? </w:t>
      </w:r>
    </w:p>
    <w:p w14:paraId="57155C6C" w14:textId="77777777" w:rsidR="00F247D7" w:rsidRPr="00EF002E" w:rsidRDefault="00A267CD">
      <w:pPr>
        <w:tabs>
          <w:tab w:val="center" w:pos="720"/>
          <w:tab w:val="center" w:pos="4006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 </w:t>
      </w:r>
      <w:r w:rsidRPr="00EF002E">
        <w:rPr>
          <w:lang w:val="en-US"/>
        </w:rPr>
        <w:tab/>
        <w:t xml:space="preserve">Do they use general fund for Fair Share contribution? </w:t>
      </w:r>
    </w:p>
    <w:p w14:paraId="69878DA6" w14:textId="77777777" w:rsidR="00F247D7" w:rsidRPr="00EF002E" w:rsidRDefault="00A267CD">
      <w:pPr>
        <w:tabs>
          <w:tab w:val="center" w:pos="720"/>
          <w:tab w:val="center" w:pos="434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 </w:t>
      </w:r>
      <w:r w:rsidRPr="00EF002E">
        <w:rPr>
          <w:lang w:val="en-US"/>
        </w:rPr>
        <w:tab/>
        <w:t xml:space="preserve">Are records kept of donations? Is Fair Share made annually? </w:t>
      </w:r>
    </w:p>
    <w:p w14:paraId="10520129" w14:textId="77777777" w:rsidR="00F247D7" w:rsidRPr="00EF002E" w:rsidRDefault="00A267CD">
      <w:pPr>
        <w:tabs>
          <w:tab w:val="center" w:pos="4713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Formation- are records in good order with well documented lessons and attendance </w:t>
      </w:r>
    </w:p>
    <w:p w14:paraId="35032BEE" w14:textId="77777777" w:rsidR="00F247D7" w:rsidRPr="00EF002E" w:rsidRDefault="00A267CD">
      <w:pPr>
        <w:tabs>
          <w:tab w:val="center" w:pos="1545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Year-End Report </w:t>
      </w:r>
    </w:p>
    <w:p w14:paraId="55B91F7A" w14:textId="77777777" w:rsidR="00F247D7" w:rsidRPr="00EF002E" w:rsidRDefault="00A267CD">
      <w:pPr>
        <w:tabs>
          <w:tab w:val="center" w:pos="4591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History- is documentation of past events and history of the fraternity being kept?  </w:t>
      </w:r>
    </w:p>
    <w:p w14:paraId="39F9793E" w14:textId="77777777" w:rsidR="00F247D7" w:rsidRPr="00EF002E" w:rsidRDefault="00A267CD">
      <w:pPr>
        <w:tabs>
          <w:tab w:val="center" w:pos="1680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Ledger maintained? </w:t>
      </w:r>
    </w:p>
    <w:p w14:paraId="32AD04E8" w14:textId="77777777" w:rsidR="00F247D7" w:rsidRPr="00EF002E" w:rsidRDefault="00A267CD">
      <w:pPr>
        <w:tabs>
          <w:tab w:val="center" w:pos="3721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Publications – do they publish a newsletter or have a web site? </w:t>
      </w:r>
    </w:p>
    <w:p w14:paraId="32A219C4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0FC333BF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 xml:space="preserve">Participation in local, </w:t>
      </w:r>
      <w:proofErr w:type="gramStart"/>
      <w:r w:rsidRPr="00EF002E">
        <w:rPr>
          <w:lang w:val="en-US"/>
        </w:rPr>
        <w:t>regional</w:t>
      </w:r>
      <w:proofErr w:type="gramEnd"/>
      <w:r w:rsidRPr="00EF002E">
        <w:rPr>
          <w:lang w:val="en-US"/>
        </w:rPr>
        <w:t xml:space="preserve"> and national activities</w:t>
      </w:r>
      <w:r w:rsidRPr="00EF002E">
        <w:rPr>
          <w:b w:val="0"/>
          <w:u w:val="none"/>
          <w:lang w:val="en-US"/>
        </w:rPr>
        <w:t xml:space="preserve"> </w:t>
      </w:r>
    </w:p>
    <w:p w14:paraId="4EA4DB10" w14:textId="77777777" w:rsidR="00F247D7" w:rsidRPr="00EF002E" w:rsidRDefault="00A267CD">
      <w:pPr>
        <w:ind w:left="-5" w:right="3616"/>
        <w:rPr>
          <w:lang w:val="en-US"/>
        </w:rPr>
      </w:pPr>
      <w:r w:rsidRPr="00EF002E">
        <w:rPr>
          <w:lang w:val="en-US"/>
        </w:rPr>
        <w:t xml:space="preserve">Ask about participation in the Annual Regional Gatherings. Any members serving the regional or national fraternities? </w:t>
      </w:r>
    </w:p>
    <w:p w14:paraId="2574C2E4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0B6562A6" w14:textId="77777777" w:rsidR="00F247D7" w:rsidRPr="00EF002E" w:rsidRDefault="00A267CD">
      <w:pPr>
        <w:spacing w:after="0" w:line="259" w:lineRule="auto"/>
        <w:ind w:left="-5" w:right="6418"/>
        <w:rPr>
          <w:lang w:val="en-US"/>
        </w:rPr>
      </w:pPr>
      <w:r w:rsidRPr="00EF002E">
        <w:rPr>
          <w:b/>
          <w:u w:val="single" w:color="000000"/>
          <w:lang w:val="en-US"/>
        </w:rPr>
        <w:lastRenderedPageBreak/>
        <w:t>Gathering Observations</w:t>
      </w:r>
      <w:r w:rsidRPr="00EF002E">
        <w:rPr>
          <w:b/>
          <w:lang w:val="en-US"/>
        </w:rPr>
        <w:t xml:space="preserve"> </w:t>
      </w:r>
      <w:r w:rsidRPr="00EF002E">
        <w:rPr>
          <w:lang w:val="en-US"/>
        </w:rPr>
        <w:t xml:space="preserve">Describe format. </w:t>
      </w:r>
    </w:p>
    <w:p w14:paraId="4B862829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Was agenda presented and was business kept to a minimum? </w:t>
      </w:r>
    </w:p>
    <w:p w14:paraId="74BF8D06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Did all members participate and were encouraged to share? </w:t>
      </w:r>
    </w:p>
    <w:p w14:paraId="7392211A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Describe the on-going formation and who led it. </w:t>
      </w:r>
    </w:p>
    <w:p w14:paraId="480CE173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>Council</w:t>
      </w:r>
      <w:r w:rsidRPr="00EF002E">
        <w:rPr>
          <w:u w:val="none"/>
          <w:lang w:val="en-US"/>
        </w:rPr>
        <w:t xml:space="preserve"> </w:t>
      </w:r>
    </w:p>
    <w:p w14:paraId="3131CE1F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What is experience level? </w:t>
      </w:r>
    </w:p>
    <w:p w14:paraId="5EBD50D4" w14:textId="77777777" w:rsidR="00F247D7" w:rsidRPr="00EF002E" w:rsidRDefault="00A267CD">
      <w:pPr>
        <w:ind w:left="-5" w:right="1750"/>
        <w:rPr>
          <w:lang w:val="en-US"/>
        </w:rPr>
      </w:pPr>
      <w:r w:rsidRPr="00EF002E">
        <w:rPr>
          <w:lang w:val="en-US"/>
        </w:rPr>
        <w:t xml:space="preserve">Do they work well together as a team to guide and animate the fraternity? Comment about the guidance and involvement of the Spiritual Assistant. </w:t>
      </w:r>
    </w:p>
    <w:p w14:paraId="1FD2BF7E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7308FC84" w14:textId="77777777" w:rsidR="00F247D7" w:rsidRPr="00EF002E" w:rsidRDefault="00A267CD">
      <w:pPr>
        <w:spacing w:after="0" w:line="259" w:lineRule="auto"/>
        <w:ind w:left="-5"/>
        <w:rPr>
          <w:lang w:val="en-US"/>
        </w:rPr>
      </w:pPr>
      <w:r w:rsidRPr="00EF002E">
        <w:rPr>
          <w:b/>
          <w:i/>
          <w:color w:val="FF0000"/>
          <w:lang w:val="en-US"/>
        </w:rPr>
        <w:t xml:space="preserve">Following focus of information is the Responsibility of the Pastoral Visitor: </w:t>
      </w:r>
    </w:p>
    <w:p w14:paraId="3ACC598D" w14:textId="77777777" w:rsidR="00F247D7" w:rsidRPr="00EF002E" w:rsidRDefault="00A267CD">
      <w:pPr>
        <w:spacing w:after="0" w:line="259" w:lineRule="auto"/>
        <w:ind w:left="-5"/>
        <w:rPr>
          <w:lang w:val="en-US"/>
        </w:rPr>
      </w:pPr>
      <w:r w:rsidRPr="00EF002E">
        <w:rPr>
          <w:b/>
          <w:u w:val="single" w:color="000000"/>
          <w:lang w:val="en-US"/>
        </w:rPr>
        <w:t>The Four Pillars</w:t>
      </w:r>
      <w:r w:rsidRPr="00EF002E">
        <w:rPr>
          <w:b/>
          <w:lang w:val="en-US"/>
        </w:rPr>
        <w:t xml:space="preserve">  </w:t>
      </w:r>
    </w:p>
    <w:p w14:paraId="4C944AF7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Review the practical applications and make comments and recommendations on how to focus on.  </w:t>
      </w:r>
    </w:p>
    <w:p w14:paraId="700CD047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b/>
          <w:lang w:val="en-US"/>
        </w:rPr>
        <w:t xml:space="preserve"> </w:t>
      </w:r>
    </w:p>
    <w:p w14:paraId="369F18DF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>Spirituality</w:t>
      </w:r>
      <w:r w:rsidRPr="00EF002E">
        <w:rPr>
          <w:u w:val="none"/>
          <w:lang w:val="en-US"/>
        </w:rPr>
        <w:t xml:space="preserve"> </w:t>
      </w:r>
    </w:p>
    <w:p w14:paraId="1089FE34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Do they pray the Liturgy of the Hours together?  </w:t>
      </w:r>
    </w:p>
    <w:p w14:paraId="18E9C68B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Do they explore the lives and example of Franciscan saints? </w:t>
      </w:r>
    </w:p>
    <w:p w14:paraId="5B727812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Comment about the guidance and involvement of the Spiritual Assistant. </w:t>
      </w:r>
    </w:p>
    <w:p w14:paraId="51751F82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15469752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>Formation</w:t>
      </w:r>
      <w:r w:rsidRPr="00EF002E">
        <w:rPr>
          <w:u w:val="none"/>
          <w:lang w:val="en-US"/>
        </w:rPr>
        <w:t xml:space="preserve">  </w:t>
      </w:r>
    </w:p>
    <w:p w14:paraId="5027D724" w14:textId="77777777" w:rsidR="00F247D7" w:rsidRPr="00EF002E" w:rsidRDefault="00A267CD">
      <w:pPr>
        <w:ind w:left="-5" w:right="1563"/>
        <w:rPr>
          <w:lang w:val="en-US"/>
        </w:rPr>
      </w:pPr>
      <w:r w:rsidRPr="00EF002E">
        <w:rPr>
          <w:lang w:val="en-US"/>
        </w:rPr>
        <w:t xml:space="preserve">Do they address orientation, initial and ongoing formation by way of Four Pillars? Do they hold a separate session for initial formation?    </w:t>
      </w:r>
    </w:p>
    <w:p w14:paraId="23755C51" w14:textId="77777777" w:rsidR="00F247D7" w:rsidRPr="00EF002E" w:rsidRDefault="00A267CD">
      <w:pPr>
        <w:tabs>
          <w:tab w:val="center" w:pos="1375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Who leads it? </w:t>
      </w:r>
    </w:p>
    <w:p w14:paraId="686359E7" w14:textId="77777777" w:rsidR="00F247D7" w:rsidRPr="00EF002E" w:rsidRDefault="00A267CD">
      <w:pPr>
        <w:tabs>
          <w:tab w:val="center" w:pos="2392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Is council active and participating?  </w:t>
      </w:r>
    </w:p>
    <w:p w14:paraId="467CE1E3" w14:textId="77777777" w:rsidR="00F247D7" w:rsidRPr="00EF002E" w:rsidRDefault="00A267CD">
      <w:pPr>
        <w:tabs>
          <w:tab w:val="center" w:pos="4208"/>
        </w:tabs>
        <w:ind w:left="-15" w:firstLine="0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  <w:t xml:space="preserve">Is care taken to avoid the “group” mentality and focus on the individual? </w:t>
      </w:r>
    </w:p>
    <w:p w14:paraId="3FF29BAE" w14:textId="77777777" w:rsidR="00F247D7" w:rsidRPr="00EF002E" w:rsidRDefault="00A267CD">
      <w:pPr>
        <w:ind w:left="-5" w:right="3144"/>
        <w:rPr>
          <w:lang w:val="en-US"/>
        </w:rPr>
      </w:pPr>
      <w:r w:rsidRPr="00EF002E">
        <w:rPr>
          <w:lang w:val="en-US"/>
        </w:rPr>
        <w:t xml:space="preserve">Do they include those in initial formation in on-going formation?  Are all professed involved? </w:t>
      </w:r>
    </w:p>
    <w:p w14:paraId="594B305C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Do the formation director and team set up a schedule of lessons?  </w:t>
      </w:r>
    </w:p>
    <w:p w14:paraId="348B2492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Check the time frames  </w:t>
      </w:r>
    </w:p>
    <w:p w14:paraId="5906C523" w14:textId="279F67F2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 </w:t>
      </w:r>
      <w:r w:rsidRPr="00EF002E">
        <w:rPr>
          <w:lang w:val="en-US"/>
        </w:rPr>
        <w:tab/>
      </w:r>
      <w:proofErr w:type="gramStart"/>
      <w:r w:rsidR="0072558A" w:rsidRPr="00EF002E">
        <w:rPr>
          <w:lang w:val="en-US"/>
        </w:rPr>
        <w:t>Regional</w:t>
      </w:r>
      <w:proofErr w:type="gramEnd"/>
      <w:r w:rsidRPr="00EF002E">
        <w:rPr>
          <w:lang w:val="en-US"/>
        </w:rPr>
        <w:t xml:space="preserve"> Formation Commission is recommending extended times, i.e., Orientation Phase </w:t>
      </w:r>
      <w:r w:rsidR="0072558A" w:rsidRPr="00EF002E">
        <w:rPr>
          <w:lang w:val="en-US"/>
        </w:rPr>
        <w:t>–</w:t>
      </w:r>
      <w:r w:rsidR="0072558A">
        <w:rPr>
          <w:lang w:val="en-US"/>
        </w:rPr>
        <w:t xml:space="preserve"> </w:t>
      </w:r>
      <w:r w:rsidRPr="00EF002E">
        <w:rPr>
          <w:lang w:val="en-US"/>
        </w:rPr>
        <w:t xml:space="preserve">six months; Inquiry Phase – six months to one year; Candidacy Phase – two years.  Comment about the guidance and involvement of the Spiritual Assistant. </w:t>
      </w:r>
    </w:p>
    <w:p w14:paraId="73C5B038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020652C0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>Fraternity</w:t>
      </w:r>
      <w:r w:rsidRPr="00EF002E">
        <w:rPr>
          <w:u w:val="none"/>
          <w:lang w:val="en-US"/>
        </w:rPr>
        <w:t xml:space="preserve"> </w:t>
      </w:r>
    </w:p>
    <w:p w14:paraId="47A153B6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Do they support each other as brothers and sisters in Christ and Francis?   </w:t>
      </w:r>
    </w:p>
    <w:p w14:paraId="13153D4C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Review the answers to the reflection questions.  </w:t>
      </w:r>
    </w:p>
    <w:p w14:paraId="30DD3E5D" w14:textId="77777777" w:rsidR="00F247D7" w:rsidRPr="00EF002E" w:rsidRDefault="00A267CD">
      <w:pPr>
        <w:ind w:left="-5" w:right="1735"/>
        <w:rPr>
          <w:lang w:val="en-US"/>
        </w:rPr>
      </w:pPr>
      <w:r w:rsidRPr="00EF002E">
        <w:rPr>
          <w:lang w:val="en-US"/>
        </w:rPr>
        <w:t xml:space="preserve">Do they demonstrate a true family of caring and loving each other in community? Is there participation in the Annual Regional Gathering? </w:t>
      </w:r>
    </w:p>
    <w:p w14:paraId="32AE40A4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61F298A9" w14:textId="77777777" w:rsidR="00F247D7" w:rsidRPr="00EF002E" w:rsidRDefault="00A267CD">
      <w:pPr>
        <w:pStyle w:val="Heading1"/>
        <w:ind w:left="-5"/>
        <w:rPr>
          <w:lang w:val="en-US"/>
        </w:rPr>
      </w:pPr>
      <w:r w:rsidRPr="00EF002E">
        <w:rPr>
          <w:lang w:val="en-US"/>
        </w:rPr>
        <w:t>Apostolate</w:t>
      </w:r>
      <w:r w:rsidRPr="00EF002E">
        <w:rPr>
          <w:u w:val="none"/>
          <w:lang w:val="en-US"/>
        </w:rPr>
        <w:t xml:space="preserve"> </w:t>
      </w:r>
    </w:p>
    <w:p w14:paraId="32D7775E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List apostolates. </w:t>
      </w:r>
    </w:p>
    <w:p w14:paraId="0F0B212D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Do they benefit the community and help members grow together.  </w:t>
      </w:r>
    </w:p>
    <w:p w14:paraId="39046E86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Do they include most members in the activities and work together as a community. </w:t>
      </w:r>
    </w:p>
    <w:p w14:paraId="7A10E6D7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7574AFFA" w14:textId="77777777" w:rsidR="00F247D7" w:rsidRPr="00EF002E" w:rsidRDefault="00A267CD">
      <w:pPr>
        <w:spacing w:after="0" w:line="259" w:lineRule="auto"/>
        <w:ind w:left="-5"/>
        <w:rPr>
          <w:lang w:val="en-US"/>
        </w:rPr>
      </w:pPr>
      <w:r w:rsidRPr="00EF002E">
        <w:rPr>
          <w:b/>
          <w:i/>
          <w:color w:val="FF0000"/>
          <w:lang w:val="en-US"/>
        </w:rPr>
        <w:t xml:space="preserve">Following focus of information is the Responsibility of the Pastoral Visitor AND Fraternal Visitor: </w:t>
      </w:r>
      <w:r w:rsidRPr="00EF002E">
        <w:rPr>
          <w:b/>
          <w:u w:val="single" w:color="000000"/>
          <w:lang w:val="en-US"/>
        </w:rPr>
        <w:t>Commendations and Recommendations</w:t>
      </w:r>
      <w:r w:rsidRPr="00EF002E">
        <w:rPr>
          <w:lang w:val="en-US"/>
        </w:rPr>
        <w:t xml:space="preserve">  </w:t>
      </w:r>
    </w:p>
    <w:p w14:paraId="188FFCFD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Remind minister to give each member of the fraternity a copy of this Report and as a fraternity. Dialogue about the contents and the enclosures and to hold each other accountable for </w:t>
      </w:r>
      <w:proofErr w:type="gramStart"/>
      <w:r w:rsidRPr="00EF002E">
        <w:rPr>
          <w:lang w:val="en-US"/>
        </w:rPr>
        <w:t xml:space="preserve">the  </w:t>
      </w:r>
      <w:r w:rsidRPr="00EF002E">
        <w:rPr>
          <w:lang w:val="en-US"/>
        </w:rPr>
        <w:tab/>
      </w:r>
      <w:proofErr w:type="gramEnd"/>
      <w:r w:rsidRPr="00EF002E">
        <w:rPr>
          <w:lang w:val="en-US"/>
        </w:rPr>
        <w:t xml:space="preserve">implementation of the practical applications and the suggestions.  </w:t>
      </w:r>
    </w:p>
    <w:p w14:paraId="66E9306D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Suggest that they take their pulse at regular intervals and review this Visitation report periodically. </w:t>
      </w:r>
    </w:p>
    <w:p w14:paraId="1AF3C07C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Remember to continue focus on the Four Pillars – Spirituality, Formation, Fraternity and Apostolate.   Include any strong suggestions and if a follow up report is requested.   </w:t>
      </w:r>
    </w:p>
    <w:p w14:paraId="142C0454" w14:textId="77777777" w:rsidR="00F247D7" w:rsidRPr="00EF002E" w:rsidRDefault="00A267CD">
      <w:pPr>
        <w:spacing w:after="0" w:line="259" w:lineRule="auto"/>
        <w:ind w:left="0" w:firstLine="0"/>
        <w:rPr>
          <w:lang w:val="en-US"/>
        </w:rPr>
      </w:pPr>
      <w:r w:rsidRPr="00EF002E">
        <w:rPr>
          <w:lang w:val="en-US"/>
        </w:rPr>
        <w:t xml:space="preserve"> </w:t>
      </w:r>
    </w:p>
    <w:p w14:paraId="77AED597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Thank them for time and hospitality. </w:t>
      </w:r>
    </w:p>
    <w:p w14:paraId="09450236" w14:textId="77777777" w:rsidR="00F247D7" w:rsidRPr="00EF002E" w:rsidRDefault="00A267CD">
      <w:pPr>
        <w:ind w:left="-5"/>
        <w:rPr>
          <w:lang w:val="en-US"/>
        </w:rPr>
      </w:pPr>
      <w:r w:rsidRPr="00EF002E">
        <w:rPr>
          <w:lang w:val="en-US"/>
        </w:rPr>
        <w:t xml:space="preserve">List the Visitors’ names and contact information. </w:t>
      </w:r>
    </w:p>
    <w:sectPr w:rsidR="00F247D7" w:rsidRPr="00EF002E">
      <w:pgSz w:w="12240" w:h="15840"/>
      <w:pgMar w:top="716" w:right="1186" w:bottom="983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D7"/>
    <w:rsid w:val="0003524B"/>
    <w:rsid w:val="003858B4"/>
    <w:rsid w:val="00663516"/>
    <w:rsid w:val="0072558A"/>
    <w:rsid w:val="008D6575"/>
    <w:rsid w:val="00A267CD"/>
    <w:rsid w:val="00EF002E"/>
    <w:rsid w:val="00F247D7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F14E"/>
  <w15:docId w15:val="{975C4C2A-BAED-48AB-BF77-AF693C9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1307-0A07-4306-B59F-4041F7FD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SFO BSSF PASTORAL and FRATERNAL VISITATION REPORT FORM</vt:lpstr>
      <vt:lpstr>Visitation  </vt:lpstr>
      <vt:lpstr>Statistics and Composition </vt:lpstr>
      <vt:lpstr>Preparatory Information </vt:lpstr>
      <vt:lpstr>Records  </vt:lpstr>
      <vt:lpstr>Participation in local, regional and national activities </vt:lpstr>
      <vt:lpstr>Council </vt:lpstr>
      <vt:lpstr>Spirituality </vt:lpstr>
      <vt:lpstr>Formation  </vt:lpstr>
      <vt:lpstr>Fraternity </vt:lpstr>
      <vt:lpstr>Apostolate 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SFO BSSF PASTORAL and FRATERNAL VISITATION REPORT FORM</dc:title>
  <dc:subject/>
  <dc:creator>Owner</dc:creator>
  <cp:keywords/>
  <cp:lastModifiedBy>Israel Guadalupe</cp:lastModifiedBy>
  <cp:revision>2</cp:revision>
  <cp:lastPrinted>2023-08-02T16:08:00Z</cp:lastPrinted>
  <dcterms:created xsi:type="dcterms:W3CDTF">2024-04-05T20:50:00Z</dcterms:created>
  <dcterms:modified xsi:type="dcterms:W3CDTF">2024-04-05T20:50:00Z</dcterms:modified>
</cp:coreProperties>
</file>