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Five Franciscan Martyrs Region</w:t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  <w:t>Application for Candidates for the</w:t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  <w:t>Spiritual Assistant Certification Program (SACP)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A.  Personal Data: </w:t>
      </w:r>
      <w:r>
        <w:rPr>
          <w:sz w:val="22"/>
          <w:szCs w:val="22"/>
        </w:rPr>
        <w:t xml:space="preserve"> </w:t>
      </w:r>
    </w:p>
    <w:p>
      <w:pPr>
        <w:pStyle w:val="Normal"/>
        <w:ind w:left="360" w:hanging="0"/>
        <w:rPr>
          <w:sz w:val="22"/>
          <w:szCs w:val="22"/>
        </w:rPr>
      </w:pPr>
      <w:r>
        <w:rPr>
          <w:sz w:val="22"/>
          <w:szCs w:val="22"/>
        </w:rPr>
        <w:t>Name?</w:t>
        <w:br/>
        <w:t>Address?</w:t>
        <w:br/>
        <w:t>Phone Number?</w:t>
        <w:br/>
        <w:t>Email?</w:t>
      </w:r>
    </w:p>
    <w:p>
      <w:pPr>
        <w:pStyle w:val="Normal"/>
        <w:ind w:left="36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B.  Education:</w:t>
      </w:r>
    </w:p>
    <w:p>
      <w:pPr>
        <w:pStyle w:val="Normal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Highest degree attained?</w:t>
      </w:r>
    </w:p>
    <w:p>
      <w:pPr>
        <w:pStyle w:val="Normal"/>
        <w:ind w:left="720" w:hanging="7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C.  Secular Franciscan Experience: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>Name of fraternity?</w:t>
        <w:tab/>
      </w:r>
    </w:p>
    <w:p>
      <w:pPr>
        <w:pStyle w:val="Normal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Date admitted to the OFS? </w:t>
      </w:r>
    </w:p>
    <w:p>
      <w:pPr>
        <w:pStyle w:val="Normal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Date Professed?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>Offices held at local fraternity?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D.  Franciscan and/or Other Spiritual Experience: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>Please comment.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E.  Other Catholic Spiritual Certifications: </w:t>
      </w:r>
    </w:p>
    <w:p>
      <w:pPr>
        <w:pStyle w:val="Normal"/>
        <w:rPr/>
      </w:pPr>
      <w:r>
        <w:rPr/>
        <w:tab/>
        <w:t>Please comment.</w:t>
      </w:r>
    </w:p>
    <w:p>
      <w:pPr>
        <w:pStyle w:val="Normal"/>
        <w:rPr>
          <w:sz w:val="22"/>
          <w:szCs w:val="22"/>
        </w:rPr>
      </w:pPr>
      <w:r>
        <w:rPr/>
        <w:tab/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F.  Finances:</w:t>
      </w:r>
    </w:p>
    <w:p>
      <w:pPr>
        <w:pStyle w:val="Normal"/>
        <w:numPr>
          <w:ilvl w:val="0"/>
          <w:numId w:val="0"/>
        </w:numPr>
        <w:ind w:left="720" w:hanging="720"/>
        <w:jc w:val="both"/>
        <w:outlineLvl w:val="0"/>
        <w:rPr/>
      </w:pPr>
      <w:r>
        <w:rPr/>
        <w:tab/>
        <w:t>Any financial issues regarding the purchasing of materials?</w:t>
      </w:r>
    </w:p>
    <w:p>
      <w:pPr>
        <w:pStyle w:val="Normal"/>
        <w:numPr>
          <w:ilvl w:val="0"/>
          <w:numId w:val="0"/>
        </w:numPr>
        <w:ind w:left="720" w:hanging="720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ind w:left="360" w:hanging="360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G.  Travel:</w:t>
        <w:br/>
      </w:r>
      <w:r>
        <w:rPr>
          <w:sz w:val="22"/>
          <w:szCs w:val="22"/>
        </w:rPr>
        <w:t>Any restrictions on travel if we meet once a year in Orlando?</w:t>
        <w:br/>
        <w:t>Upon completion of program, are you willing to travel to another local fraternity?  How far?</w:t>
      </w:r>
    </w:p>
    <w:p>
      <w:pPr>
        <w:pStyle w:val="Normal"/>
        <w:numPr>
          <w:ilvl w:val="0"/>
          <w:numId w:val="0"/>
        </w:numPr>
        <w:ind w:left="360" w:hanging="36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360" w:hanging="360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H.  Computer Expertise:</w:t>
        <w:br/>
      </w:r>
      <w:r>
        <w:rPr>
          <w:sz w:val="22"/>
          <w:szCs w:val="22"/>
        </w:rPr>
        <w:t>Computer literate?  Access to computer?  Will you be able to participate in monthly remote group conference sessions using Skype or similar vehicle like Zoom?</w:t>
      </w:r>
    </w:p>
    <w:p>
      <w:pPr>
        <w:pStyle w:val="Normal"/>
        <w:numPr>
          <w:ilvl w:val="0"/>
          <w:numId w:val="0"/>
        </w:numPr>
        <w:ind w:left="360" w:hanging="36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360" w:hanging="36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I.  Letter of Endorsement</w:t>
      </w:r>
    </w:p>
    <w:p>
      <w:pPr>
        <w:pStyle w:val="Normal"/>
        <w:numPr>
          <w:ilvl w:val="0"/>
          <w:numId w:val="0"/>
        </w:numPr>
        <w:ind w:left="360" w:hanging="36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>Please submit letter of endorsement to the SACP from fraternity minister with this application.</w:t>
      </w:r>
      <w:r>
        <w:rPr>
          <w:b/>
          <w:sz w:val="22"/>
          <w:szCs w:val="22"/>
        </w:rPr>
        <w:br/>
      </w:r>
    </w:p>
    <w:p>
      <w:pPr>
        <w:pStyle w:val="Normal"/>
        <w:numPr>
          <w:ilvl w:val="0"/>
          <w:numId w:val="0"/>
        </w:numPr>
        <w:ind w:left="360" w:hanging="360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J.   Brief (one or two page) personal statement why you want to become a spiritual assistant:</w:t>
        <w:br/>
      </w:r>
      <w:r>
        <w:rPr>
          <w:sz w:val="22"/>
          <w:szCs w:val="22"/>
        </w:rPr>
        <w:t>Please submit statement with this application.</w:t>
      </w:r>
    </w:p>
    <w:p>
      <w:pPr>
        <w:pStyle w:val="Normal"/>
        <w:numPr>
          <w:ilvl w:val="0"/>
          <w:numId w:val="0"/>
        </w:numPr>
        <w:ind w:left="360" w:hanging="360"/>
        <w:outlineLvl w:val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360" w:hanging="360"/>
        <w:outlineLvl w:val="0"/>
        <w:rPr>
          <w:sz w:val="22"/>
          <w:szCs w:val="22"/>
        </w:rPr>
      </w:pPr>
      <w:r>
        <w:rPr>
          <w:sz w:val="22"/>
          <w:szCs w:val="22"/>
        </w:rPr>
        <w:t>Summary of material to submit:</w:t>
      </w:r>
    </w:p>
    <w:p>
      <w:pPr>
        <w:pStyle w:val="Normal"/>
        <w:numPr>
          <w:ilvl w:val="0"/>
          <w:numId w:val="0"/>
        </w:numPr>
        <w:ind w:left="360" w:hanging="360"/>
        <w:outlineLvl w:val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360" w:hanging="360"/>
        <w:outlineLvl w:val="0"/>
        <w:rPr>
          <w:sz w:val="22"/>
          <w:szCs w:val="22"/>
        </w:rPr>
      </w:pPr>
      <w:r>
        <w:rPr>
          <w:sz w:val="22"/>
          <w:szCs w:val="22"/>
        </w:rPr>
        <w:t>1) SACP Application (this form)</w:t>
      </w:r>
    </w:p>
    <w:p>
      <w:pPr>
        <w:pStyle w:val="Normal"/>
        <w:numPr>
          <w:ilvl w:val="0"/>
          <w:numId w:val="0"/>
        </w:numPr>
        <w:ind w:left="360" w:hanging="360"/>
        <w:outlineLvl w:val="0"/>
        <w:rPr>
          <w:sz w:val="22"/>
          <w:szCs w:val="22"/>
        </w:rPr>
      </w:pPr>
      <w:r>
        <w:rPr>
          <w:sz w:val="22"/>
          <w:szCs w:val="22"/>
        </w:rPr>
        <w:t>2) Letter of Endorsement</w:t>
      </w:r>
    </w:p>
    <w:p>
      <w:pPr>
        <w:pStyle w:val="Normal"/>
        <w:numPr>
          <w:ilvl w:val="0"/>
          <w:numId w:val="0"/>
        </w:numPr>
        <w:ind w:left="360" w:hanging="360"/>
        <w:outlineLvl w:val="0"/>
        <w:rPr>
          <w:sz w:val="22"/>
          <w:szCs w:val="22"/>
        </w:rPr>
      </w:pPr>
      <w:r>
        <w:rPr>
          <w:sz w:val="22"/>
          <w:szCs w:val="22"/>
        </w:rPr>
        <w:t>3) Personal Statement</w:t>
      </w:r>
    </w:p>
    <w:p>
      <w:pPr>
        <w:pStyle w:val="Normal"/>
        <w:numPr>
          <w:ilvl w:val="0"/>
          <w:numId w:val="0"/>
        </w:numPr>
        <w:ind w:left="360" w:hanging="360"/>
        <w:outlineLvl w:val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360" w:hanging="360"/>
        <w:outlineLvl w:val="0"/>
        <w:rPr>
          <w:sz w:val="22"/>
          <w:szCs w:val="22"/>
        </w:rPr>
      </w:pPr>
      <w:r>
        <w:rPr>
          <w:sz w:val="22"/>
          <w:szCs w:val="22"/>
        </w:rPr>
        <w:t>Please send materials to: (</w:t>
      </w:r>
      <w:r>
        <w:rPr>
          <w:sz w:val="22"/>
          <w:szCs w:val="22"/>
        </w:rPr>
        <w:t xml:space="preserve">regular </w:t>
      </w:r>
      <w:r>
        <w:rPr>
          <w:sz w:val="22"/>
          <w:szCs w:val="22"/>
        </w:rPr>
        <w:t xml:space="preserve"> mail or email is fine)</w:t>
      </w:r>
    </w:p>
    <w:p>
      <w:pPr>
        <w:pStyle w:val="Normal"/>
        <w:numPr>
          <w:ilvl w:val="0"/>
          <w:numId w:val="0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Dr. John E. Deaton, OFS</w:t>
        <w:br/>
        <w:t>Regional Spiritual Assistant (FFMR)</w:t>
      </w:r>
    </w:p>
    <w:p>
      <w:pPr>
        <w:pStyle w:val="Normal"/>
        <w:numPr>
          <w:ilvl w:val="0"/>
          <w:numId w:val="0"/>
        </w:numPr>
        <w:ind w:left="360" w:hanging="360"/>
        <w:outlineLvl w:val="0"/>
        <w:rPr>
          <w:sz w:val="22"/>
          <w:szCs w:val="22"/>
        </w:rPr>
      </w:pPr>
      <w:r>
        <w:rPr>
          <w:sz w:val="22"/>
          <w:szCs w:val="22"/>
        </w:rPr>
        <w:t>297 Saxony Court</w:t>
      </w:r>
    </w:p>
    <w:p>
      <w:pPr>
        <w:pStyle w:val="Normal"/>
        <w:numPr>
          <w:ilvl w:val="0"/>
          <w:numId w:val="0"/>
        </w:numPr>
        <w:ind w:left="360" w:hanging="360"/>
        <w:outlineLvl w:val="0"/>
        <w:rPr>
          <w:sz w:val="22"/>
          <w:szCs w:val="22"/>
        </w:rPr>
      </w:pPr>
      <w:r>
        <w:rPr>
          <w:sz w:val="22"/>
          <w:szCs w:val="22"/>
        </w:rPr>
        <w:t>Winter Springs, FL  32708</w:t>
      </w:r>
    </w:p>
    <w:p>
      <w:pPr>
        <w:pStyle w:val="Normal"/>
        <w:numPr>
          <w:ilvl w:val="0"/>
          <w:numId w:val="0"/>
        </w:numPr>
        <w:ind w:left="360" w:hanging="360"/>
        <w:outlineLvl w:val="0"/>
        <w:rPr>
          <w:sz w:val="22"/>
          <w:szCs w:val="22"/>
        </w:rPr>
      </w:pPr>
      <w:r>
        <w:rPr>
          <w:sz w:val="22"/>
          <w:szCs w:val="22"/>
        </w:rPr>
        <w:t>Phone:  (407) 782-9259</w:t>
      </w:r>
    </w:p>
    <w:p>
      <w:pPr>
        <w:pStyle w:val="Normal"/>
        <w:numPr>
          <w:ilvl w:val="0"/>
          <w:numId w:val="0"/>
        </w:numPr>
        <w:ind w:left="360" w:hanging="36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Email:  </w:t>
      </w:r>
      <w:hyperlink r:id="rId2">
        <w:r>
          <w:rPr>
            <w:rStyle w:val="InternetLink"/>
            <w:sz w:val="22"/>
            <w:szCs w:val="22"/>
          </w:rPr>
          <w:t>vespers49@aol.com</w:t>
        </w:r>
      </w:hyperlink>
      <w:hyperlink r:id="rId3">
        <w:r>
          <w:rPr>
            <w:sz w:val="22"/>
            <w:szCs w:val="22"/>
          </w:rPr>
          <w:t xml:space="preserve">   </w:t>
        </w:r>
      </w:hyperlink>
    </w:p>
    <w:sectPr>
      <w:type w:val="nextPage"/>
      <w:pgSz w:w="12240" w:h="15840"/>
      <w:pgMar w:left="720" w:right="720" w:gutter="0" w:header="0" w:top="432" w:footer="0" w:bottom="432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360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81b2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efaultPara" w:customStyle="1">
    <w:name w:val="Default Para"/>
    <w:qFormat/>
    <w:rsid w:val="00981b25"/>
    <w:rPr>
      <w:sz w:val="20"/>
    </w:rPr>
  </w:style>
  <w:style w:type="character" w:styleId="DefaultPara1" w:customStyle="1">
    <w:name w:val="Default Para1"/>
    <w:qFormat/>
    <w:rsid w:val="00981b25"/>
    <w:rPr>
      <w:sz w:val="20"/>
    </w:rPr>
  </w:style>
  <w:style w:type="character" w:styleId="InternetLink">
    <w:name w:val="Hyperlink"/>
    <w:rsid w:val="00ee2b09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semiHidden/>
    <w:qFormat/>
    <w:rsid w:val="001f7da0"/>
    <w:pPr/>
    <w:rPr>
      <w:rFonts w:ascii="Tahoma" w:hAnsi="Tahoma" w:cs="Tahoma"/>
      <w:sz w:val="16"/>
      <w:szCs w:val="16"/>
    </w:rPr>
  </w:style>
  <w:style w:type="paragraph" w:styleId="WPHeader" w:customStyle="1">
    <w:name w:val="WP_Header"/>
    <w:basedOn w:val="Normal"/>
    <w:qFormat/>
    <w:rsid w:val="00981b25"/>
    <w:pPr>
      <w:widowControl w:val="false"/>
      <w:tabs>
        <w:tab w:val="clear" w:pos="360"/>
        <w:tab w:val="left" w:pos="0" w:leader="none"/>
        <w:tab w:val="center" w:pos="4320" w:leader="none"/>
        <w:tab w:val="right" w:pos="8640" w:leader="none"/>
        <w:tab w:val="left" w:pos="9360" w:leader="none"/>
        <w:tab w:val="left" w:pos="10080" w:leader="none"/>
        <w:tab w:val="right" w:pos="10800" w:leader="none"/>
      </w:tabs>
    </w:pPr>
    <w:rPr/>
  </w:style>
  <w:style w:type="paragraph" w:styleId="WPFooter" w:customStyle="1">
    <w:name w:val="WP_Footer"/>
    <w:basedOn w:val="Normal"/>
    <w:qFormat/>
    <w:rsid w:val="00981b25"/>
    <w:pPr>
      <w:widowControl w:val="false"/>
      <w:tabs>
        <w:tab w:val="clear" w:pos="360"/>
        <w:tab w:val="left" w:pos="0" w:leader="none"/>
        <w:tab w:val="center" w:pos="4320" w:leader="none"/>
        <w:tab w:val="right" w:pos="8640" w:leader="none"/>
        <w:tab w:val="left" w:pos="9360" w:leader="none"/>
        <w:tab w:val="left" w:pos="10080" w:leader="none"/>
        <w:tab w:val="right" w:pos="1080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espers49@aol.com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LibreOffice/7.5.5.2$Windows_X86_64 LibreOffice_project/ca8fe7424262805f223b9a2334bc7181abbcbf5e</Application>
  <AppVersion>15.0000</AppVersion>
  <Pages>1</Pages>
  <Words>215</Words>
  <Characters>1243</Characters>
  <CharactersWithSpaces>1466</CharactersWithSpaces>
  <Paragraphs>34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2021-01-25T13:02:00Z</dcterms:created>
  <dc:creator>Dr. John E. Deaton</dc:creator>
  <dc:description/>
  <dc:language>en-US</dc:language>
  <cp:lastModifiedBy/>
  <cp:lastPrinted>2010-11-17T20:54:00Z</cp:lastPrinted>
  <dcterms:modified xsi:type="dcterms:W3CDTF">2024-03-30T11:16:21Z</dcterms:modified>
  <cp:revision>3</cp:revision>
  <dc:subject/>
  <dc:title>Secular Franciscan Order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