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238B" w14:textId="77E3E05D"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Visitation Report:  St Clare, Ave Maria </w:t>
      </w:r>
    </w:p>
    <w:p w14:paraId="52AC65C9" w14:textId="77777777" w:rsidR="00CF33AD" w:rsidRPr="00CF33AD" w:rsidRDefault="00CF33AD" w:rsidP="00CF33AD">
      <w:pPr>
        <w:shd w:val="clear" w:color="auto" w:fill="FFFFFF"/>
        <w:rPr>
          <w:rFonts w:ascii="Helvetica Neue" w:eastAsia="Times New Roman" w:hAnsi="Helvetica Neue" w:cs="Times New Roman"/>
          <w:color w:val="222222"/>
        </w:rPr>
      </w:pPr>
    </w:p>
    <w:p w14:paraId="3AC9A524" w14:textId="7690DFB1"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I arrived early on Sunday morning, and after finding a parking space on th</w:t>
      </w:r>
      <w:r>
        <w:rPr>
          <w:rFonts w:ascii="Helvetica Neue" w:eastAsia="Times New Roman" w:hAnsi="Helvetica Neue" w:cs="Times New Roman"/>
          <w:color w:val="222222"/>
        </w:rPr>
        <w:t xml:space="preserve">e </w:t>
      </w:r>
      <w:r w:rsidRPr="00CF33AD">
        <w:rPr>
          <w:rFonts w:ascii="Helvetica Neue" w:eastAsia="Times New Roman" w:hAnsi="Helvetica Neue" w:cs="Times New Roman"/>
          <w:color w:val="222222"/>
        </w:rPr>
        <w:t>opposite side of the town center, I was able to go in and spend some time in prayer, and get some coffee prior to the meeting time.   I was warmly greeted by each member of the fraternity and once everyone had gathered the meeting commenced. </w:t>
      </w:r>
    </w:p>
    <w:p w14:paraId="64D116BD" w14:textId="77777777" w:rsidR="00CF33AD" w:rsidRPr="00CF33AD" w:rsidRDefault="00CF33AD" w:rsidP="00CF33AD">
      <w:pPr>
        <w:shd w:val="clear" w:color="auto" w:fill="FFFFFF"/>
        <w:rPr>
          <w:rFonts w:ascii="Helvetica Neue" w:eastAsia="Times New Roman" w:hAnsi="Helvetica Neue" w:cs="Times New Roman"/>
          <w:color w:val="222222"/>
        </w:rPr>
      </w:pPr>
    </w:p>
    <w:p w14:paraId="4462477F" w14:textId="77777777"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They have 24 active members and 3 inquirers.   Present were 2 of the inquirers the 3rd was not present as I understand she had discerned out of formation. </w:t>
      </w:r>
    </w:p>
    <w:p w14:paraId="095DB020" w14:textId="77777777" w:rsidR="00CF33AD" w:rsidRPr="00CF33AD" w:rsidRDefault="00CF33AD" w:rsidP="00CF33AD">
      <w:pPr>
        <w:shd w:val="clear" w:color="auto" w:fill="FFFFFF"/>
        <w:rPr>
          <w:rFonts w:ascii="Helvetica Neue" w:eastAsia="Times New Roman" w:hAnsi="Helvetica Neue" w:cs="Times New Roman"/>
          <w:color w:val="222222"/>
        </w:rPr>
      </w:pPr>
    </w:p>
    <w:p w14:paraId="6A3A7F0F" w14:textId="62A6A4BC"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 xml:space="preserve">There was some struggle initially with the Zoom part of the meeting, due to technical difficulties (no access to the </w:t>
      </w:r>
      <w:r w:rsidRPr="00CF33AD">
        <w:rPr>
          <w:rFonts w:ascii="Helvetica Neue" w:eastAsia="Times New Roman" w:hAnsi="Helvetica Neue" w:cs="Times New Roman"/>
          <w:color w:val="222222"/>
        </w:rPr>
        <w:t>WIFI</w:t>
      </w:r>
      <w:r w:rsidRPr="00CF33AD">
        <w:rPr>
          <w:rFonts w:ascii="Helvetica Neue" w:eastAsia="Times New Roman" w:hAnsi="Helvetica Neue" w:cs="Times New Roman"/>
          <w:color w:val="222222"/>
        </w:rPr>
        <w:t xml:space="preserve"> password and local cell signal was less than optimal) This is not a criticism but just a statement of fact. This is normative in most of the communities I have visited that attempt a hybrid experience. </w:t>
      </w:r>
    </w:p>
    <w:p w14:paraId="61294E92" w14:textId="77777777" w:rsidR="00CF33AD" w:rsidRPr="00CF33AD" w:rsidRDefault="00CF33AD" w:rsidP="00CF33AD">
      <w:pPr>
        <w:shd w:val="clear" w:color="auto" w:fill="FFFFFF"/>
        <w:rPr>
          <w:rFonts w:ascii="Helvetica Neue" w:eastAsia="Times New Roman" w:hAnsi="Helvetica Neue" w:cs="Times New Roman"/>
          <w:color w:val="222222"/>
        </w:rPr>
      </w:pPr>
    </w:p>
    <w:p w14:paraId="08B81501" w14:textId="22325C1D"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This community appears to have a strong communal prayer life. They use a Binder of prayers as part of their meeting as well as Mid-Day prayer. (</w:t>
      </w:r>
      <w:r>
        <w:rPr>
          <w:rFonts w:ascii="Helvetica Neue" w:eastAsia="Times New Roman" w:hAnsi="Helvetica Neue" w:cs="Times New Roman"/>
          <w:color w:val="222222"/>
        </w:rPr>
        <w:t>A</w:t>
      </w:r>
      <w:r w:rsidRPr="00CF33AD">
        <w:rPr>
          <w:rFonts w:ascii="Helvetica Neue" w:eastAsia="Times New Roman" w:hAnsi="Helvetica Neue" w:cs="Times New Roman"/>
          <w:color w:val="222222"/>
        </w:rPr>
        <w:t>s their meeting is in the afternoon) </w:t>
      </w:r>
    </w:p>
    <w:p w14:paraId="190A724D" w14:textId="77777777" w:rsidR="00CF33AD" w:rsidRPr="00CF33AD" w:rsidRDefault="00CF33AD" w:rsidP="00CF33AD">
      <w:pPr>
        <w:shd w:val="clear" w:color="auto" w:fill="FFFFFF"/>
        <w:rPr>
          <w:rFonts w:ascii="Helvetica Neue" w:eastAsia="Times New Roman" w:hAnsi="Helvetica Neue" w:cs="Times New Roman"/>
          <w:color w:val="222222"/>
        </w:rPr>
      </w:pPr>
    </w:p>
    <w:p w14:paraId="40CFAA85" w14:textId="3C26383A"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They appear to have a strong formation process both initial and ongoing which is beneficial to all its members. In the meeting the Minister asked the members to review the reading from the office, and then relate that to the rule. From the reaction, ther</w:t>
      </w:r>
      <w:r>
        <w:rPr>
          <w:rFonts w:ascii="Helvetica Neue" w:eastAsia="Times New Roman" w:hAnsi="Helvetica Neue" w:cs="Times New Roman"/>
          <w:color w:val="222222"/>
        </w:rPr>
        <w:t>e</w:t>
      </w:r>
      <w:r w:rsidRPr="00CF33AD">
        <w:rPr>
          <w:rFonts w:ascii="Helvetica Neue" w:eastAsia="Times New Roman" w:hAnsi="Helvetica Neue" w:cs="Times New Roman"/>
          <w:color w:val="222222"/>
        </w:rPr>
        <w:t xml:space="preserve"> were only a couple of people who prepared for that item. </w:t>
      </w:r>
    </w:p>
    <w:p w14:paraId="79CD9325" w14:textId="77777777" w:rsidR="00CF33AD" w:rsidRPr="00CF33AD" w:rsidRDefault="00CF33AD" w:rsidP="00CF33AD">
      <w:pPr>
        <w:shd w:val="clear" w:color="auto" w:fill="FFFFFF"/>
        <w:rPr>
          <w:rFonts w:ascii="Helvetica Neue" w:eastAsia="Times New Roman" w:hAnsi="Helvetica Neue" w:cs="Times New Roman"/>
          <w:color w:val="222222"/>
        </w:rPr>
      </w:pPr>
    </w:p>
    <w:p w14:paraId="5E92E2AF" w14:textId="77777777"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There appears to be no lack of participation in the discussions while I was present and all the members appear to be active and engaged. </w:t>
      </w:r>
    </w:p>
    <w:p w14:paraId="440F314F" w14:textId="77777777" w:rsidR="00CF33AD" w:rsidRPr="00CF33AD" w:rsidRDefault="00CF33AD" w:rsidP="00CF33AD">
      <w:pPr>
        <w:shd w:val="clear" w:color="auto" w:fill="FFFFFF"/>
        <w:rPr>
          <w:rFonts w:ascii="Helvetica Neue" w:eastAsia="Times New Roman" w:hAnsi="Helvetica Neue" w:cs="Times New Roman"/>
          <w:color w:val="222222"/>
        </w:rPr>
      </w:pPr>
    </w:p>
    <w:p w14:paraId="15E38675" w14:textId="77777777"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The Fraternity appears to be very active in their involvement in both group apostolates and individual apostolates that feed into the Franciscan Charism. </w:t>
      </w:r>
    </w:p>
    <w:p w14:paraId="54A9F96A" w14:textId="77777777" w:rsidR="00CF33AD" w:rsidRPr="00CF33AD" w:rsidRDefault="00CF33AD" w:rsidP="00CF33AD">
      <w:pPr>
        <w:shd w:val="clear" w:color="auto" w:fill="FFFFFF"/>
        <w:rPr>
          <w:rFonts w:ascii="Helvetica Neue" w:eastAsia="Times New Roman" w:hAnsi="Helvetica Neue" w:cs="Times New Roman"/>
          <w:color w:val="222222"/>
        </w:rPr>
      </w:pPr>
    </w:p>
    <w:p w14:paraId="17D23938" w14:textId="2147EFCD"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Like many Fraternities, Ave Maria is working to try to get its members to fully understand and live out their vocations.  </w:t>
      </w:r>
    </w:p>
    <w:p w14:paraId="76E9C76C" w14:textId="77777777" w:rsidR="00CF33AD" w:rsidRPr="00CF33AD" w:rsidRDefault="00CF33AD" w:rsidP="00CF33AD">
      <w:pPr>
        <w:shd w:val="clear" w:color="auto" w:fill="FFFFFF"/>
        <w:rPr>
          <w:rFonts w:ascii="Helvetica Neue" w:eastAsia="Times New Roman" w:hAnsi="Helvetica Neue" w:cs="Times New Roman"/>
          <w:color w:val="222222"/>
        </w:rPr>
      </w:pPr>
    </w:p>
    <w:p w14:paraId="01946F47" w14:textId="79F1E002"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All In all, this is a vibrant, and well</w:t>
      </w:r>
      <w:r>
        <w:rPr>
          <w:rFonts w:ascii="Helvetica Neue" w:eastAsia="Times New Roman" w:hAnsi="Helvetica Neue" w:cs="Times New Roman"/>
          <w:color w:val="222222"/>
        </w:rPr>
        <w:t>-</w:t>
      </w:r>
      <w:r w:rsidRPr="00CF33AD">
        <w:rPr>
          <w:rFonts w:ascii="Helvetica Neue" w:eastAsia="Times New Roman" w:hAnsi="Helvetica Neue" w:cs="Times New Roman"/>
          <w:color w:val="222222"/>
        </w:rPr>
        <w:t>balanced fraternity. </w:t>
      </w:r>
    </w:p>
    <w:p w14:paraId="367D9FC8" w14:textId="77777777" w:rsidR="00CF33AD" w:rsidRPr="00CF33AD" w:rsidRDefault="00CF33AD" w:rsidP="00CF33AD">
      <w:pPr>
        <w:shd w:val="clear" w:color="auto" w:fill="FFFFFF"/>
        <w:rPr>
          <w:rFonts w:ascii="Helvetica Neue" w:eastAsia="Times New Roman" w:hAnsi="Helvetica Neue" w:cs="Times New Roman"/>
          <w:color w:val="222222"/>
        </w:rPr>
      </w:pPr>
    </w:p>
    <w:p w14:paraId="0C677CD9" w14:textId="77777777"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All of the Binders were checked, were complete and thorough and were signed.  The one item that was not present was a financial audit which the Minister advised should be forthcoming.</w:t>
      </w:r>
    </w:p>
    <w:p w14:paraId="792D50D1" w14:textId="77777777" w:rsidR="00CF33AD" w:rsidRPr="00CF33AD" w:rsidRDefault="00CF33AD" w:rsidP="00CF33AD">
      <w:pPr>
        <w:shd w:val="clear" w:color="auto" w:fill="FFFFFF"/>
        <w:rPr>
          <w:rFonts w:ascii="Helvetica Neue" w:eastAsia="Times New Roman" w:hAnsi="Helvetica Neue" w:cs="Times New Roman"/>
          <w:color w:val="222222"/>
        </w:rPr>
      </w:pPr>
    </w:p>
    <w:p w14:paraId="5A8266C6" w14:textId="77777777"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The Pastoral Visitor, RSA Brother Lombardo, OFM Cap.  will be submitting his own report.  </w:t>
      </w:r>
    </w:p>
    <w:p w14:paraId="57AD95B7" w14:textId="77777777" w:rsidR="00CF33AD" w:rsidRPr="00CF33AD" w:rsidRDefault="00CF33AD" w:rsidP="00CF33AD">
      <w:pPr>
        <w:shd w:val="clear" w:color="auto" w:fill="FFFFFF"/>
        <w:rPr>
          <w:rFonts w:ascii="Helvetica Neue" w:eastAsia="Times New Roman" w:hAnsi="Helvetica Neue" w:cs="Times New Roman"/>
          <w:color w:val="222222"/>
        </w:rPr>
      </w:pPr>
    </w:p>
    <w:p w14:paraId="39557AE0" w14:textId="7F9F169E"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 xml:space="preserve">In a final note, I wanted to mention how over-joyed I was with one visitor to the fraternity who was the son of one of the inquirers.  He was present for the entire meeting and spent the time in the meeting pacing the floor and </w:t>
      </w:r>
      <w:r w:rsidRPr="00CF33AD">
        <w:rPr>
          <w:rFonts w:ascii="Helvetica Neue" w:eastAsia="Times New Roman" w:hAnsi="Helvetica Neue" w:cs="Times New Roman"/>
          <w:color w:val="222222"/>
        </w:rPr>
        <w:t>intermittently</w:t>
      </w:r>
      <w:r w:rsidRPr="00CF33AD">
        <w:rPr>
          <w:rFonts w:ascii="Helvetica Neue" w:eastAsia="Times New Roman" w:hAnsi="Helvetica Neue" w:cs="Times New Roman"/>
          <w:color w:val="222222"/>
        </w:rPr>
        <w:t xml:space="preserve"> interjecting statements about what was going on in the meeting.  To spite the struggles this young man was having and what the world might have considered intrusive or disturbing, this community welcomed </w:t>
      </w:r>
      <w:r w:rsidRPr="00CF33AD">
        <w:rPr>
          <w:rFonts w:ascii="Helvetica Neue" w:eastAsia="Times New Roman" w:hAnsi="Helvetica Neue" w:cs="Times New Roman"/>
          <w:color w:val="222222"/>
        </w:rPr>
        <w:lastRenderedPageBreak/>
        <w:t>him allowed him to speak and interacted with him, making him feel welcomed and valued as a child of God.  </w:t>
      </w:r>
    </w:p>
    <w:p w14:paraId="1F57C4B6" w14:textId="77777777" w:rsidR="00CF33AD" w:rsidRPr="00CF33AD" w:rsidRDefault="00CF33AD" w:rsidP="00CF33AD">
      <w:pPr>
        <w:shd w:val="clear" w:color="auto" w:fill="FFFFFF"/>
        <w:rPr>
          <w:rFonts w:ascii="Helvetica Neue" w:eastAsia="Times New Roman" w:hAnsi="Helvetica Neue" w:cs="Times New Roman"/>
          <w:color w:val="222222"/>
        </w:rPr>
      </w:pPr>
    </w:p>
    <w:p w14:paraId="05222BB9" w14:textId="77777777"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Respectfully Submitted, </w:t>
      </w:r>
    </w:p>
    <w:p w14:paraId="0AF41521" w14:textId="77777777" w:rsidR="00CF33AD" w:rsidRPr="00CF33AD" w:rsidRDefault="00CF33AD" w:rsidP="00CF33AD">
      <w:pPr>
        <w:shd w:val="clear" w:color="auto" w:fill="FFFFFF"/>
        <w:rPr>
          <w:rFonts w:ascii="Helvetica Neue" w:eastAsia="Times New Roman" w:hAnsi="Helvetica Neue" w:cs="Times New Roman"/>
          <w:color w:val="222222"/>
        </w:rPr>
      </w:pPr>
    </w:p>
    <w:p w14:paraId="50DB39F3" w14:textId="77777777"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Mark Banschbach, OFS </w:t>
      </w:r>
    </w:p>
    <w:p w14:paraId="054B0A81" w14:textId="77777777" w:rsidR="00CF33AD" w:rsidRPr="00CF33AD" w:rsidRDefault="00CF33AD" w:rsidP="00CF33AD">
      <w:pPr>
        <w:shd w:val="clear" w:color="auto" w:fill="FFFFFF"/>
        <w:rPr>
          <w:rFonts w:ascii="Helvetica Neue" w:eastAsia="Times New Roman" w:hAnsi="Helvetica Neue" w:cs="Times New Roman"/>
          <w:color w:val="222222"/>
        </w:rPr>
      </w:pPr>
      <w:r w:rsidRPr="00CF33AD">
        <w:rPr>
          <w:rFonts w:ascii="Helvetica Neue" w:eastAsia="Times New Roman" w:hAnsi="Helvetica Neue" w:cs="Times New Roman"/>
          <w:color w:val="222222"/>
        </w:rPr>
        <w:t>Regional Councilor </w:t>
      </w:r>
    </w:p>
    <w:p w14:paraId="21E1FF67" w14:textId="77777777" w:rsidR="005422FE" w:rsidRDefault="00000000"/>
    <w:sectPr w:rsidR="005422FE" w:rsidSect="00CF33AD">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AD"/>
    <w:rsid w:val="001E27DC"/>
    <w:rsid w:val="00A42CF5"/>
    <w:rsid w:val="00AF2BEC"/>
    <w:rsid w:val="00CF33AD"/>
    <w:rsid w:val="00FD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539AA"/>
  <w15:chartTrackingRefBased/>
  <w15:docId w15:val="{D83DF038-BC34-9B49-82A7-A90B564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8419">
      <w:bodyDiv w:val="1"/>
      <w:marLeft w:val="0"/>
      <w:marRight w:val="0"/>
      <w:marTop w:val="0"/>
      <w:marBottom w:val="0"/>
      <w:divBdr>
        <w:top w:val="none" w:sz="0" w:space="0" w:color="auto"/>
        <w:left w:val="none" w:sz="0" w:space="0" w:color="auto"/>
        <w:bottom w:val="none" w:sz="0" w:space="0" w:color="auto"/>
        <w:right w:val="none" w:sz="0" w:space="0" w:color="auto"/>
      </w:divBdr>
      <w:divsChild>
        <w:div w:id="699279794">
          <w:marLeft w:val="0"/>
          <w:marRight w:val="0"/>
          <w:marTop w:val="0"/>
          <w:marBottom w:val="0"/>
          <w:divBdr>
            <w:top w:val="none" w:sz="0" w:space="0" w:color="auto"/>
            <w:left w:val="none" w:sz="0" w:space="0" w:color="auto"/>
            <w:bottom w:val="none" w:sz="0" w:space="0" w:color="auto"/>
            <w:right w:val="none" w:sz="0" w:space="0" w:color="auto"/>
          </w:divBdr>
        </w:div>
        <w:div w:id="714700891">
          <w:marLeft w:val="0"/>
          <w:marRight w:val="0"/>
          <w:marTop w:val="0"/>
          <w:marBottom w:val="0"/>
          <w:divBdr>
            <w:top w:val="none" w:sz="0" w:space="0" w:color="auto"/>
            <w:left w:val="none" w:sz="0" w:space="0" w:color="auto"/>
            <w:bottom w:val="none" w:sz="0" w:space="0" w:color="auto"/>
            <w:right w:val="none" w:sz="0" w:space="0" w:color="auto"/>
          </w:divBdr>
        </w:div>
        <w:div w:id="1473717063">
          <w:marLeft w:val="0"/>
          <w:marRight w:val="0"/>
          <w:marTop w:val="0"/>
          <w:marBottom w:val="0"/>
          <w:divBdr>
            <w:top w:val="none" w:sz="0" w:space="0" w:color="auto"/>
            <w:left w:val="none" w:sz="0" w:space="0" w:color="auto"/>
            <w:bottom w:val="none" w:sz="0" w:space="0" w:color="auto"/>
            <w:right w:val="none" w:sz="0" w:space="0" w:color="auto"/>
          </w:divBdr>
        </w:div>
        <w:div w:id="1563443726">
          <w:marLeft w:val="0"/>
          <w:marRight w:val="0"/>
          <w:marTop w:val="0"/>
          <w:marBottom w:val="0"/>
          <w:divBdr>
            <w:top w:val="none" w:sz="0" w:space="0" w:color="auto"/>
            <w:left w:val="none" w:sz="0" w:space="0" w:color="auto"/>
            <w:bottom w:val="none" w:sz="0" w:space="0" w:color="auto"/>
            <w:right w:val="none" w:sz="0" w:space="0" w:color="auto"/>
          </w:divBdr>
        </w:div>
        <w:div w:id="751660523">
          <w:marLeft w:val="0"/>
          <w:marRight w:val="0"/>
          <w:marTop w:val="0"/>
          <w:marBottom w:val="0"/>
          <w:divBdr>
            <w:top w:val="none" w:sz="0" w:space="0" w:color="auto"/>
            <w:left w:val="none" w:sz="0" w:space="0" w:color="auto"/>
            <w:bottom w:val="none" w:sz="0" w:space="0" w:color="auto"/>
            <w:right w:val="none" w:sz="0" w:space="0" w:color="auto"/>
          </w:divBdr>
        </w:div>
        <w:div w:id="1905675609">
          <w:marLeft w:val="0"/>
          <w:marRight w:val="0"/>
          <w:marTop w:val="0"/>
          <w:marBottom w:val="0"/>
          <w:divBdr>
            <w:top w:val="none" w:sz="0" w:space="0" w:color="auto"/>
            <w:left w:val="none" w:sz="0" w:space="0" w:color="auto"/>
            <w:bottom w:val="none" w:sz="0" w:space="0" w:color="auto"/>
            <w:right w:val="none" w:sz="0" w:space="0" w:color="auto"/>
          </w:divBdr>
        </w:div>
        <w:div w:id="2068801903">
          <w:marLeft w:val="0"/>
          <w:marRight w:val="0"/>
          <w:marTop w:val="0"/>
          <w:marBottom w:val="0"/>
          <w:divBdr>
            <w:top w:val="none" w:sz="0" w:space="0" w:color="auto"/>
            <w:left w:val="none" w:sz="0" w:space="0" w:color="auto"/>
            <w:bottom w:val="none" w:sz="0" w:space="0" w:color="auto"/>
            <w:right w:val="none" w:sz="0" w:space="0" w:color="auto"/>
          </w:divBdr>
        </w:div>
        <w:div w:id="2039773996">
          <w:marLeft w:val="0"/>
          <w:marRight w:val="0"/>
          <w:marTop w:val="0"/>
          <w:marBottom w:val="0"/>
          <w:divBdr>
            <w:top w:val="none" w:sz="0" w:space="0" w:color="auto"/>
            <w:left w:val="none" w:sz="0" w:space="0" w:color="auto"/>
            <w:bottom w:val="none" w:sz="0" w:space="0" w:color="auto"/>
            <w:right w:val="none" w:sz="0" w:space="0" w:color="auto"/>
          </w:divBdr>
        </w:div>
        <w:div w:id="102312690">
          <w:marLeft w:val="0"/>
          <w:marRight w:val="0"/>
          <w:marTop w:val="0"/>
          <w:marBottom w:val="0"/>
          <w:divBdr>
            <w:top w:val="none" w:sz="0" w:space="0" w:color="auto"/>
            <w:left w:val="none" w:sz="0" w:space="0" w:color="auto"/>
            <w:bottom w:val="none" w:sz="0" w:space="0" w:color="auto"/>
            <w:right w:val="none" w:sz="0" w:space="0" w:color="auto"/>
          </w:divBdr>
        </w:div>
        <w:div w:id="333071747">
          <w:marLeft w:val="0"/>
          <w:marRight w:val="0"/>
          <w:marTop w:val="0"/>
          <w:marBottom w:val="0"/>
          <w:divBdr>
            <w:top w:val="none" w:sz="0" w:space="0" w:color="auto"/>
            <w:left w:val="none" w:sz="0" w:space="0" w:color="auto"/>
            <w:bottom w:val="none" w:sz="0" w:space="0" w:color="auto"/>
            <w:right w:val="none" w:sz="0" w:space="0" w:color="auto"/>
          </w:divBdr>
        </w:div>
        <w:div w:id="1181821469">
          <w:marLeft w:val="0"/>
          <w:marRight w:val="0"/>
          <w:marTop w:val="0"/>
          <w:marBottom w:val="0"/>
          <w:divBdr>
            <w:top w:val="none" w:sz="0" w:space="0" w:color="auto"/>
            <w:left w:val="none" w:sz="0" w:space="0" w:color="auto"/>
            <w:bottom w:val="none" w:sz="0" w:space="0" w:color="auto"/>
            <w:right w:val="none" w:sz="0" w:space="0" w:color="auto"/>
          </w:divBdr>
        </w:div>
        <w:div w:id="1058018437">
          <w:marLeft w:val="0"/>
          <w:marRight w:val="0"/>
          <w:marTop w:val="0"/>
          <w:marBottom w:val="0"/>
          <w:divBdr>
            <w:top w:val="none" w:sz="0" w:space="0" w:color="auto"/>
            <w:left w:val="none" w:sz="0" w:space="0" w:color="auto"/>
            <w:bottom w:val="none" w:sz="0" w:space="0" w:color="auto"/>
            <w:right w:val="none" w:sz="0" w:space="0" w:color="auto"/>
          </w:divBdr>
        </w:div>
        <w:div w:id="1159074904">
          <w:marLeft w:val="0"/>
          <w:marRight w:val="0"/>
          <w:marTop w:val="0"/>
          <w:marBottom w:val="0"/>
          <w:divBdr>
            <w:top w:val="none" w:sz="0" w:space="0" w:color="auto"/>
            <w:left w:val="none" w:sz="0" w:space="0" w:color="auto"/>
            <w:bottom w:val="none" w:sz="0" w:space="0" w:color="auto"/>
            <w:right w:val="none" w:sz="0" w:space="0" w:color="auto"/>
          </w:divBdr>
        </w:div>
        <w:div w:id="139155078">
          <w:marLeft w:val="0"/>
          <w:marRight w:val="0"/>
          <w:marTop w:val="0"/>
          <w:marBottom w:val="0"/>
          <w:divBdr>
            <w:top w:val="none" w:sz="0" w:space="0" w:color="auto"/>
            <w:left w:val="none" w:sz="0" w:space="0" w:color="auto"/>
            <w:bottom w:val="none" w:sz="0" w:space="0" w:color="auto"/>
            <w:right w:val="none" w:sz="0" w:space="0" w:color="auto"/>
          </w:divBdr>
        </w:div>
        <w:div w:id="1777748056">
          <w:marLeft w:val="0"/>
          <w:marRight w:val="0"/>
          <w:marTop w:val="0"/>
          <w:marBottom w:val="0"/>
          <w:divBdr>
            <w:top w:val="none" w:sz="0" w:space="0" w:color="auto"/>
            <w:left w:val="none" w:sz="0" w:space="0" w:color="auto"/>
            <w:bottom w:val="none" w:sz="0" w:space="0" w:color="auto"/>
            <w:right w:val="none" w:sz="0" w:space="0" w:color="auto"/>
          </w:divBdr>
        </w:div>
        <w:div w:id="2021080624">
          <w:marLeft w:val="0"/>
          <w:marRight w:val="0"/>
          <w:marTop w:val="0"/>
          <w:marBottom w:val="0"/>
          <w:divBdr>
            <w:top w:val="none" w:sz="0" w:space="0" w:color="auto"/>
            <w:left w:val="none" w:sz="0" w:space="0" w:color="auto"/>
            <w:bottom w:val="none" w:sz="0" w:space="0" w:color="auto"/>
            <w:right w:val="none" w:sz="0" w:space="0" w:color="auto"/>
          </w:divBdr>
        </w:div>
        <w:div w:id="1239170802">
          <w:marLeft w:val="0"/>
          <w:marRight w:val="0"/>
          <w:marTop w:val="0"/>
          <w:marBottom w:val="0"/>
          <w:divBdr>
            <w:top w:val="none" w:sz="0" w:space="0" w:color="auto"/>
            <w:left w:val="none" w:sz="0" w:space="0" w:color="auto"/>
            <w:bottom w:val="none" w:sz="0" w:space="0" w:color="auto"/>
            <w:right w:val="none" w:sz="0" w:space="0" w:color="auto"/>
          </w:divBdr>
        </w:div>
        <w:div w:id="1586456917">
          <w:marLeft w:val="0"/>
          <w:marRight w:val="0"/>
          <w:marTop w:val="0"/>
          <w:marBottom w:val="0"/>
          <w:divBdr>
            <w:top w:val="none" w:sz="0" w:space="0" w:color="auto"/>
            <w:left w:val="none" w:sz="0" w:space="0" w:color="auto"/>
            <w:bottom w:val="none" w:sz="0" w:space="0" w:color="auto"/>
            <w:right w:val="none" w:sz="0" w:space="0" w:color="auto"/>
          </w:divBdr>
        </w:div>
        <w:div w:id="347951978">
          <w:marLeft w:val="0"/>
          <w:marRight w:val="0"/>
          <w:marTop w:val="0"/>
          <w:marBottom w:val="0"/>
          <w:divBdr>
            <w:top w:val="none" w:sz="0" w:space="0" w:color="auto"/>
            <w:left w:val="none" w:sz="0" w:space="0" w:color="auto"/>
            <w:bottom w:val="none" w:sz="0" w:space="0" w:color="auto"/>
            <w:right w:val="none" w:sz="0" w:space="0" w:color="auto"/>
          </w:divBdr>
        </w:div>
        <w:div w:id="552303757">
          <w:marLeft w:val="0"/>
          <w:marRight w:val="0"/>
          <w:marTop w:val="0"/>
          <w:marBottom w:val="0"/>
          <w:divBdr>
            <w:top w:val="none" w:sz="0" w:space="0" w:color="auto"/>
            <w:left w:val="none" w:sz="0" w:space="0" w:color="auto"/>
            <w:bottom w:val="none" w:sz="0" w:space="0" w:color="auto"/>
            <w:right w:val="none" w:sz="0" w:space="0" w:color="auto"/>
          </w:divBdr>
        </w:div>
        <w:div w:id="1395809439">
          <w:marLeft w:val="0"/>
          <w:marRight w:val="0"/>
          <w:marTop w:val="0"/>
          <w:marBottom w:val="0"/>
          <w:divBdr>
            <w:top w:val="none" w:sz="0" w:space="0" w:color="auto"/>
            <w:left w:val="none" w:sz="0" w:space="0" w:color="auto"/>
            <w:bottom w:val="none" w:sz="0" w:space="0" w:color="auto"/>
            <w:right w:val="none" w:sz="0" w:space="0" w:color="auto"/>
          </w:divBdr>
        </w:div>
        <w:div w:id="1975408331">
          <w:marLeft w:val="0"/>
          <w:marRight w:val="0"/>
          <w:marTop w:val="0"/>
          <w:marBottom w:val="0"/>
          <w:divBdr>
            <w:top w:val="none" w:sz="0" w:space="0" w:color="auto"/>
            <w:left w:val="none" w:sz="0" w:space="0" w:color="auto"/>
            <w:bottom w:val="none" w:sz="0" w:space="0" w:color="auto"/>
            <w:right w:val="none" w:sz="0" w:space="0" w:color="auto"/>
          </w:divBdr>
        </w:div>
        <w:div w:id="1166704136">
          <w:marLeft w:val="0"/>
          <w:marRight w:val="0"/>
          <w:marTop w:val="0"/>
          <w:marBottom w:val="0"/>
          <w:divBdr>
            <w:top w:val="none" w:sz="0" w:space="0" w:color="auto"/>
            <w:left w:val="none" w:sz="0" w:space="0" w:color="auto"/>
            <w:bottom w:val="none" w:sz="0" w:space="0" w:color="auto"/>
            <w:right w:val="none" w:sz="0" w:space="0" w:color="auto"/>
          </w:divBdr>
        </w:div>
        <w:div w:id="374042660">
          <w:marLeft w:val="0"/>
          <w:marRight w:val="0"/>
          <w:marTop w:val="0"/>
          <w:marBottom w:val="0"/>
          <w:divBdr>
            <w:top w:val="none" w:sz="0" w:space="0" w:color="auto"/>
            <w:left w:val="none" w:sz="0" w:space="0" w:color="auto"/>
            <w:bottom w:val="none" w:sz="0" w:space="0" w:color="auto"/>
            <w:right w:val="none" w:sz="0" w:space="0" w:color="auto"/>
          </w:divBdr>
        </w:div>
        <w:div w:id="843009097">
          <w:marLeft w:val="0"/>
          <w:marRight w:val="0"/>
          <w:marTop w:val="0"/>
          <w:marBottom w:val="0"/>
          <w:divBdr>
            <w:top w:val="none" w:sz="0" w:space="0" w:color="auto"/>
            <w:left w:val="none" w:sz="0" w:space="0" w:color="auto"/>
            <w:bottom w:val="none" w:sz="0" w:space="0" w:color="auto"/>
            <w:right w:val="none" w:sz="0" w:space="0" w:color="auto"/>
          </w:divBdr>
        </w:div>
        <w:div w:id="659314667">
          <w:marLeft w:val="0"/>
          <w:marRight w:val="0"/>
          <w:marTop w:val="0"/>
          <w:marBottom w:val="0"/>
          <w:divBdr>
            <w:top w:val="none" w:sz="0" w:space="0" w:color="auto"/>
            <w:left w:val="none" w:sz="0" w:space="0" w:color="auto"/>
            <w:bottom w:val="none" w:sz="0" w:space="0" w:color="auto"/>
            <w:right w:val="none" w:sz="0" w:space="0" w:color="auto"/>
          </w:divBdr>
        </w:div>
        <w:div w:id="1820534122">
          <w:marLeft w:val="0"/>
          <w:marRight w:val="0"/>
          <w:marTop w:val="0"/>
          <w:marBottom w:val="0"/>
          <w:divBdr>
            <w:top w:val="none" w:sz="0" w:space="0" w:color="auto"/>
            <w:left w:val="none" w:sz="0" w:space="0" w:color="auto"/>
            <w:bottom w:val="none" w:sz="0" w:space="0" w:color="auto"/>
            <w:right w:val="none" w:sz="0" w:space="0" w:color="auto"/>
          </w:divBdr>
        </w:div>
        <w:div w:id="1938711635">
          <w:marLeft w:val="0"/>
          <w:marRight w:val="0"/>
          <w:marTop w:val="0"/>
          <w:marBottom w:val="0"/>
          <w:divBdr>
            <w:top w:val="none" w:sz="0" w:space="0" w:color="auto"/>
            <w:left w:val="none" w:sz="0" w:space="0" w:color="auto"/>
            <w:bottom w:val="none" w:sz="0" w:space="0" w:color="auto"/>
            <w:right w:val="none" w:sz="0" w:space="0" w:color="auto"/>
          </w:divBdr>
        </w:div>
        <w:div w:id="1870334193">
          <w:marLeft w:val="0"/>
          <w:marRight w:val="0"/>
          <w:marTop w:val="0"/>
          <w:marBottom w:val="0"/>
          <w:divBdr>
            <w:top w:val="none" w:sz="0" w:space="0" w:color="auto"/>
            <w:left w:val="none" w:sz="0" w:space="0" w:color="auto"/>
            <w:bottom w:val="none" w:sz="0" w:space="0" w:color="auto"/>
            <w:right w:val="none" w:sz="0" w:space="0" w:color="auto"/>
          </w:divBdr>
        </w:div>
        <w:div w:id="48354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2022-11-27T16:53:00Z</dcterms:created>
  <dcterms:modified xsi:type="dcterms:W3CDTF">2022-11-27T16:55:00Z</dcterms:modified>
</cp:coreProperties>
</file>